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0" w:name="_GoBack"/>
      <w:bookmarkEnd w:id="0"/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an-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without; absence of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function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 or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property</w:t>
      </w:r>
    </w:p>
    <w:p w:rsidR="00205968" w:rsidRPr="00151259" w:rsidRDefault="00205968" w:rsidP="002059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ab-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away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off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from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abdomin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relating to the abdomen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acr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-acria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extremity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end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acus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sound, hearing</w:t>
      </w:r>
    </w:p>
    <w:p w:rsidR="00205968" w:rsidRPr="00151259" w:rsidRDefault="00205968" w:rsidP="00E4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-ăcus, a, um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pertaining to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ad-,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ac-, at-, as- ap-, an-, ar-, af-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to, (motion) toward, near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aden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a </w:t>
      </w:r>
      <w:hyperlink r:id="rId6" w:tooltip="Gland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gland</w:t>
        </w:r>
      </w:hyperlink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lymphatic node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adip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fat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fatty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aesthes-, aesthesi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-aesthesia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sensibility,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>nervous sensation</w:t>
      </w:r>
    </w:p>
    <w:p w:rsidR="00205968" w:rsidRPr="00151259" w:rsidRDefault="00205968" w:rsidP="00C7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alg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algi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algesi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-algia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algesia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pain in any part of the body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ache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all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unusual, another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ambi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around, both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amni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pertaining to the membranous fetal sac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an-,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ana-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up, again, backward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uk-UA"/>
        </w:rPr>
        <w:t>ana-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back, against, again, throughout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andr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-andria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man; masculine, male 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angi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the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 blood vessel 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ant-,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anti-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against, opposite of, opposing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ante-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before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ante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before, earlier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anthrop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human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ap-,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apo-, aph-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upon, away from, away, off, separate</w:t>
      </w:r>
    </w:p>
    <w:p w:rsidR="00205968" w:rsidRPr="00151259" w:rsidRDefault="00205968" w:rsidP="005C3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ā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ris, e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belonging to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pertaining to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arter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arteri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an </w:t>
      </w:r>
      <w:hyperlink r:id="rId7" w:tooltip="Artery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artery</w:t>
        </w:r>
      </w:hyperlink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arthr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joints, limbs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articul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joint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ather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gruellike,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lard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materials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atri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the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 atrium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audi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hearing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aur-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ear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aut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self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-, resulting of one’s own action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axill-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armpit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bacill(i)-, bacill(o)-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bacillus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bacteri(o)-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bacterium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bar(o)-, bary-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heavy, weight, atmospheric pressure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bath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bath(o)-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deep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глибокий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life, life processes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/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bin-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two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twice</w:t>
      </w:r>
    </w:p>
    <w:p w:rsidR="00205968" w:rsidRPr="00151259" w:rsidRDefault="00205968" w:rsidP="0020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(b)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ilis, e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passive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possibility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bile 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blast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-, -blastus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i 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germ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blenn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val="en-US"/>
        </w:rPr>
        <w:t>mucus</w:t>
      </w:r>
    </w:p>
    <w:p w:rsidR="00205968" w:rsidRPr="00151259" w:rsidRDefault="00205968" w:rsidP="00034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blephar-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eyelid; of or pertaining to the eyelid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brachi-, brachio-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arm;  of or relating to the arm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brachy-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short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shortening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brady-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slow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decrease in the functional activity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bronch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bronchi-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bronchus;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relating to the </w:t>
      </w:r>
      <w:hyperlink r:id="rId8" w:tooltip="Bronchus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bronchus</w:t>
        </w:r>
      </w:hyperlink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burs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  <w:t xml:space="preserve">the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bursa</w:t>
      </w:r>
    </w:p>
    <w:p w:rsidR="00205968" w:rsidRPr="00151259" w:rsidRDefault="00205968" w:rsidP="001A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carcin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arcinom(at)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 malignant epithelial tumor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cardi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-cardium, 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-cardia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pertaining to the heart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cata-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down, against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,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completely, according to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cec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cecum</w:t>
      </w:r>
    </w:p>
    <w:p w:rsidR="00205968" w:rsidRPr="00151259" w:rsidRDefault="00205968" w:rsidP="001A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-cele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hernia, tumour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-centesis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surgical puncture to remove fluid or gas 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cephal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-cephalia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kephalo-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head; of or pertaining to the head (as a whole)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cerat(o)-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horn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cerebell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9" w:tooltip="Cerebellum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cerebellum</w:t>
        </w:r>
      </w:hyperlink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 </w:t>
      </w:r>
    </w:p>
    <w:p w:rsidR="00205968" w:rsidRPr="00151259" w:rsidRDefault="00205968" w:rsidP="00C25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cerebr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brain cerebrum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cervic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neck; of or pertaining to the neck, the neck 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ir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-ch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iria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hand; of or pertaining to the hand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cheil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-cheilia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lip; of or pertaining to the lips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chol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-cholia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bile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>,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gall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cholangi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biliar ductules; bile ducts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cholecyst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pertaining to the </w:t>
      </w:r>
      <w:hyperlink r:id="rId10" w:tooltip="Gallbladder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gallbladder</w:t>
        </w:r>
      </w:hyperlink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lastRenderedPageBreak/>
        <w:t>chondr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cartilage, gristle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chrom(at)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-chromia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colour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chyl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-, -chylia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chyle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circum-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around, about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-clasia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condition involving crushing, breaking up 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-clasis,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breaking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co-,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con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 com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common with, together, joint, jointly</w:t>
      </w:r>
    </w:p>
    <w:p w:rsidR="00205968" w:rsidRPr="00151259" w:rsidRDefault="00205968" w:rsidP="005D6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coccy-, coccyg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coccyx</w:t>
      </w:r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cochle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cochlea of inner ear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coel(o)-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koil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hollow</w:t>
      </w:r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col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-colon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large intestine; colon</w:t>
      </w:r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colp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vagina 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copr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excrement, stool</w:t>
      </w:r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crani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)-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belonging or relating to the </w:t>
      </w:r>
      <w:hyperlink r:id="rId11" w:tooltip="Human cranium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cranium</w:t>
        </w:r>
      </w:hyperlink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crin(o)-, -crinia,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secretion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cry(o)-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cold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, low temperature</w:t>
      </w:r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cutane-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skin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hyperlink r:id="rId12" w:anchor="Ancient_Greek" w:tooltip="wikt:κυανός" w:history="1"/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cyan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hyperlink r:id="rId13" w:tooltip="Blue" w:history="1">
        <w:r w:rsidRPr="00151259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blue</w:t>
        </w:r>
      </w:hyperlink>
    </w:p>
    <w:p w:rsidR="00205968" w:rsidRPr="00151259" w:rsidRDefault="00205968" w:rsidP="00D27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cyst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cysti-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14" w:tooltip="Urinary bladder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urinary bladder</w:t>
        </w:r>
      </w:hyperlink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 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cyt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-cytus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cell</w:t>
      </w:r>
    </w:p>
    <w:p w:rsidR="00205968" w:rsidRPr="00151259" w:rsidRDefault="00205968" w:rsidP="0033527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-cytosis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is f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more than normal quantity of blood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cells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dacry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tear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, lacrimal apparatus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dacryocyst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tear sac; lacrimal sac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dactyl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finger or toe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de-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from, down from, away, down, reduce, remove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de-,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des-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lack of, reduce, remove, negation, decrease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deca-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ten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dent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denti-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tooth; of or pertaining to teeth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derm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at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-derm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(i)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skin; of or pertaining to the skin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-desis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fastening of the position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binding, fusion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dextr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right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two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(parts)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twice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dia-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through, across, apart, between, over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-diagnost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eastAsia="uk-UA"/>
        </w:rPr>
        <w:t>ĭ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ca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ae f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examination of functional state of organs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dilatio,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-onis f, 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dilatatio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ionis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expansion, widening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dipl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double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dis-,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dif-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to, undo, free from, apart, away, not, to deprive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dolich- dolicho-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long</w:t>
      </w:r>
    </w:p>
    <w:p w:rsidR="00205968" w:rsidRPr="00151259" w:rsidRDefault="00205968" w:rsidP="00335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dors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dorsi-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back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duoden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duodenum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dynam(o)-, -dynamia,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strength, effort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dys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difficult, painful, abnormal; functional disorders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ec-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outside, outer, outside of, out, away; Greek-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-ectasia,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ae f,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-ectasis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is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distension, dilatation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ecto-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outer, outside; Greek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-ectomia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surgical removal, excision,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cutting off an organ or its part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ē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ma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atis n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different pathological conditions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embryo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embryo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en-,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em-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into, cover with, among, within; inner location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encephal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brain; of or pertaining to the brain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endo-,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ento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within, inside; inner part of an organ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ennea-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nine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enter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intestine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epi-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on, upon, outside, at, after, to, in addition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erg(o)-, -ergia, ae f, -urgia,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work, action, reaction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5" w:anchor="Ancient_Greek" w:tooltip="wikt:ἐρυθρός" w:history="1"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erythr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val="en-US" w:eastAsia="uk-UA"/>
          </w:rPr>
          <w:t>(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eastAsia="uk-UA"/>
          </w:rPr>
          <w:t>o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val="en-US" w:eastAsia="uk-UA"/>
          </w:rPr>
          <w:t>)</w:t>
        </w:r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-</w:t>
        </w:r>
      </w:hyperlink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rhod- </w:t>
      </w:r>
      <w:hyperlink r:id="rId16" w:tooltip="Red" w:history="1">
        <w:r w:rsidRPr="00151259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red</w:t>
        </w:r>
      </w:hyperlink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eso-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inward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eu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good, well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normal function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eury-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broad, wide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-eurynter, tri m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instrument for eurysis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-eurysis, is f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artificial dilatation of any hollow organ</w:t>
      </w:r>
    </w:p>
    <w:p w:rsidR="00205968" w:rsidRPr="00151259" w:rsidRDefault="00205968" w:rsidP="00E47B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-ēus, a, um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pertaining to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ex-,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ex, ef-, ec-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outward, from, beyond, away from, out of, forth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exo-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outside, outward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extra-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outside of, beyond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fet(o)-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fetus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fibro-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fibra, fiber, filament, entrails 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-form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us, a, um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like or resembling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galact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milk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gangli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on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ganglion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gastr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-gastria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stomach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-gĕnus, a, um;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gen(o)-,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-gen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</w:rPr>
        <w:t>ĕ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sis,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is f,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-genesia, ae f, -genia, ae f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eastAsia="uk-UA"/>
        </w:rPr>
        <w:t>caused by any factor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 w:eastAsia="uk-UA"/>
        </w:rPr>
        <w:t>;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birth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development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geri-, ger(o)-, geront-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old man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-geusia, ae f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pathological conditions of taste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gingiv-, gingivo-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gums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gloss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-glossia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tongue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glyc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gluc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glyk-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sweet, sugar, glucose</w:t>
      </w:r>
    </w:p>
    <w:p w:rsidR="00205968" w:rsidRPr="00151259" w:rsidRDefault="00205968" w:rsidP="009F3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gnath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-gnathia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maxilla, upper jaw; of or pertaining to the jaw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-gnosis, is f,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-gnosia,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knowledgement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-gramma</w:t>
      </w:r>
      <w:r w:rsidRPr="0015125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uk-UA"/>
        </w:rPr>
        <w:t xml:space="preserve">, </w:t>
      </w:r>
      <w:r w:rsidRPr="00151259">
        <w:rPr>
          <w:rFonts w:ascii="Times New Roman" w:eastAsia="TimesNewRoman" w:hAnsi="Times New Roman" w:cs="Times New Roman"/>
          <w:b/>
          <w:color w:val="000000" w:themeColor="text1"/>
          <w:sz w:val="20"/>
          <w:szCs w:val="20"/>
          <w:lang w:eastAsia="uk-UA"/>
        </w:rPr>
        <w:t>ă</w:t>
      </w:r>
      <w:r w:rsidRPr="0015125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eastAsia="uk-UA"/>
        </w:rPr>
        <w:t>tis n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results of medical examination seen on a film or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presented graphically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result of graphic registration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-graphia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ae f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examination; recording of the result of examination</w:t>
      </w:r>
      <w:r w:rsidRPr="00151259">
        <w:rPr>
          <w:rFonts w:ascii="Times New Roman" w:eastAsia="UniversalStd-NewswithCommPi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interpretation of the data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-graphus, i m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instrument that records (or used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for recording data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)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gravid-, -gravida,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pregnant woman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gyn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aec)(o)-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/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gyn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ec)(o)-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woman; feminine, female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haem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-, haemat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-,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-aemia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blood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any condition of the blood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hemi-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half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; one side</w:t>
      </w:r>
    </w:p>
    <w:p w:rsidR="00205968" w:rsidRPr="00151259" w:rsidRDefault="00205968" w:rsidP="0057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hepat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liver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hepta-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seven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heter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other, different, unequal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hexa-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six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hidr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sweat, perspiration</w:t>
      </w:r>
    </w:p>
    <w:p w:rsidR="00205968" w:rsidRPr="00151259" w:rsidRDefault="00205968" w:rsidP="0057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hist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histi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tissue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home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hom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>same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val="en-US" w:eastAsia="uk-UA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alike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unchanging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hydr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water, liquor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hygro-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moisture, humidity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hyper-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above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hyper-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increased, more than normal, too much, high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hypo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b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elow,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under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hypo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incomplete, decreased, less than normal</w:t>
      </w:r>
    </w:p>
    <w:p w:rsidR="00205968" w:rsidRPr="00151259" w:rsidRDefault="00205968" w:rsidP="0057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hyster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womb, the uterus</w:t>
      </w:r>
    </w:p>
    <w:p w:rsidR="00205968" w:rsidRPr="00151259" w:rsidRDefault="00205968" w:rsidP="00E47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ia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,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iae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f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action; process; pathological state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i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ă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sis, is f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non inflammatory disease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-iater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tri m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medical specialist treating certain inner diseases, physician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-iatria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ae f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branch of clinical medicine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science about treatment (of some groups of sick people)</w:t>
      </w:r>
    </w:p>
    <w:p w:rsidR="00205968" w:rsidRPr="00151259" w:rsidRDefault="00205968" w:rsidP="0020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(ic)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ā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lis, e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belonging to</w:t>
      </w:r>
    </w:p>
    <w:p w:rsidR="00205968" w:rsidRPr="00151259" w:rsidRDefault="00205968" w:rsidP="00E47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ĭ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cus, a, um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belonging to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</w:p>
    <w:p w:rsidR="00205968" w:rsidRPr="00151259" w:rsidRDefault="00205968" w:rsidP="0057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ile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ileum</w:t>
      </w:r>
    </w:p>
    <w:p w:rsidR="00205968" w:rsidRPr="00151259" w:rsidRDefault="00205968" w:rsidP="0057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ili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ilium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immun(o)-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immunity,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immune system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in-,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im-, ir-,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il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in, on, upon, into, toward; inner location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in-,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im-, ir-,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il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not, without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infra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under, below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, beneath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inter-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between, among, jointly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intra-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within, inside</w:t>
      </w:r>
    </w:p>
    <w:p w:rsidR="00205968" w:rsidRPr="00151259" w:rsidRDefault="00205968" w:rsidP="00E4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-īnus, a, um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belonging to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ir-, irid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irit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iris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is(o)-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equal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-ismus, i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m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disease of non-inflammatory nature; poisoning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-ista, ae m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medical specialist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ī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tis,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it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ĭ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dis f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inflammation in any organ or tissue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jejun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jejunum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juxta-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near, beside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kerat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horny layer of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the skin</w:t>
      </w:r>
    </w:p>
    <w:p w:rsidR="00205968" w:rsidRPr="00151259" w:rsidRDefault="00205968" w:rsidP="00AE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kinesia, ae f, -kinesis, is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kine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-, kinesi(o)-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pathological conditions of voluntary motion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labyrinth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labyrinth (inner ear)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lacrim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tear, lacrimal apparatus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lact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milk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-lalia,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speech, babble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lapar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abdominal wall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laryng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>o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f or pertaining to the </w:t>
      </w:r>
      <w:hyperlink r:id="rId17" w:tooltip="Larynx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larynx</w:t>
        </w:r>
      </w:hyperlink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lepsia,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seizure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lept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tender, thin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leuc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-, leuk- </w:t>
      </w:r>
      <w:hyperlink r:id="rId18" w:tooltip="White" w:history="1">
        <w:r w:rsidRPr="00151259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white</w:t>
        </w:r>
      </w:hyperlink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-lexia,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reading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lip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lard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fatty tissue of the body </w:t>
      </w:r>
    </w:p>
    <w:p w:rsidR="00205968" w:rsidRPr="00151259" w:rsidRDefault="00205968" w:rsidP="001A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lith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-,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-l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eastAsia="uk-UA"/>
        </w:rPr>
        <w:t>ĭ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thus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i 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stone, calculus,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 concretion</w:t>
      </w:r>
    </w:p>
    <w:p w:rsidR="00205968" w:rsidRPr="00151259" w:rsidRDefault="00205968" w:rsidP="001A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-lithiasis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is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the formation of concretions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-logia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, ae f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science or branch of clinical medicine</w:t>
      </w:r>
    </w:p>
    <w:p w:rsidR="00205968" w:rsidRPr="00151259" w:rsidRDefault="00205968" w:rsidP="0020596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-log(o)-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organs of speech</w:t>
      </w:r>
    </w:p>
    <w:p w:rsidR="00205968" w:rsidRPr="00151259" w:rsidRDefault="00205968" w:rsidP="00205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-logus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i m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name of medical or biological specialists</w:t>
      </w:r>
    </w:p>
    <w:p w:rsidR="00205968" w:rsidRPr="00151259" w:rsidRDefault="00205968" w:rsidP="00966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lumb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part of trunk between the lowest ribs and pelvis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lymph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lymphocyt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lymph, lymphatic system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-lysis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, 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-lyt-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lys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separation;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removing commissures and cicatrixes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-lyticus, a, um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adjectives with the meaning “destruction”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macr(o)-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long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big, large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malac(o)-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-malacia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ae f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soft;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  <w:t>abnormal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  <w:t>softening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mamm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19" w:tooltip="Breast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breast</w:t>
        </w:r>
      </w:hyperlink>
    </w:p>
    <w:p w:rsidR="00205968" w:rsidRPr="00151259" w:rsidRDefault="00205968" w:rsidP="00C7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-mania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excited state, obsession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mast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о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breast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mega-, megal(o)-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-megalia,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big, increased,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huge extremely large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mel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cheek; extremity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</w:pPr>
      <w:hyperlink r:id="rId20" w:anchor="Ancient_Greek" w:tooltip="wikt:μέλας" w:history="1"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melan</w:t>
        </w:r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  <w:lang w:val="en-US"/>
          </w:rPr>
          <w:t>(o)</w:t>
        </w:r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-</w:t>
        </w:r>
      </w:hyperlink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dark, </w:t>
      </w:r>
      <w:hyperlink r:id="rId21" w:tooltip="Black" w:history="1">
        <w:r w:rsidRPr="00151259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black</w:t>
        </w:r>
      </w:hyperlink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mening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meninges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mes-,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meso-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middle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met(a)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-, meth-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after, beyond, among, with, between, behind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-meter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tri m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instrument for measuring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physical characteristics of body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metr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-metra, -metrium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uterus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-metria, ae f;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metr-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measuring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 physical characteristics of human body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micr(o)-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small, smallness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-mnesia,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condition of the memory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mono-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(part)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; single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morph(o)-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form, speciment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muc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mucus, mucous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membrane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multi-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many, much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my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-mysium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</w:t>
      </w:r>
      <w:hyperlink r:id="rId22" w:tooltip="Muscle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muscle</w:t>
        </w:r>
      </w:hyperlink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myc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fungus, mold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myel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-myelia 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</w:t>
      </w:r>
      <w:hyperlink r:id="rId23" w:tooltip="Bone marrow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bone marrow</w:t>
        </w:r>
      </w:hyperlink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myring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tympanic membrane, </w:t>
      </w:r>
      <w:hyperlink r:id="rId24" w:tooltip="Eardrum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eardrum</w:t>
        </w:r>
      </w:hyperlink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myx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mucus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</w:rPr>
        <w:t xml:space="preserve"> слиз</w:t>
      </w:r>
    </w:p>
    <w:p w:rsidR="00205968" w:rsidRPr="00151259" w:rsidRDefault="00205968" w:rsidP="00AE396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narc(o)-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stupor, unconsciousness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nat(i)-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birth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ne(o)-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new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necr(o)-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dead, lifeless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dead, corpuscle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-necrōsis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is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death of a portion of a tissue</w:t>
      </w:r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nephr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25" w:tooltip="Kidney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kidney</w:t>
        </w:r>
      </w:hyperlink>
    </w:p>
    <w:p w:rsidR="00205968" w:rsidRPr="00151259" w:rsidRDefault="00205968" w:rsidP="00D0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neur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о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neuri-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nerves 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desease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nulli-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none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octa-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/ octi-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eight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odont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-odontia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</w:t>
      </w:r>
      <w:hyperlink r:id="rId26" w:tooltip="Teeth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teeth</w:t>
        </w:r>
      </w:hyperlink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-odynia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pain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oesophag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esophageus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esophagus, gullet</w:t>
      </w:r>
    </w:p>
    <w:p w:rsidR="00205968" w:rsidRPr="00151259" w:rsidRDefault="00205968" w:rsidP="00E47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o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ídeus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a, um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resembling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olig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  <w:t xml:space="preserve">of </w:t>
      </w:r>
      <w:r w:rsidRPr="0015125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uk-UA"/>
        </w:rPr>
        <w:t>small quantity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oma,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ă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tis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tumour,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>swelling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val="en-US" w:eastAsia="uk-UA"/>
        </w:rPr>
        <w:t xml:space="preserve">;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neoplasm, new growth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omphal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navel, the </w:t>
      </w:r>
      <w:hyperlink r:id="rId27" w:tooltip="Navel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umbilicus</w:t>
        </w:r>
      </w:hyperlink>
    </w:p>
    <w:p w:rsidR="00205968" w:rsidRPr="00151259" w:rsidRDefault="00205968" w:rsidP="001A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onc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tumour, volume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, swelling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onych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-onychia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nail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oo-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ovum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oophor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ovary</w:t>
      </w:r>
    </w:p>
    <w:p w:rsidR="00205968" w:rsidRPr="00151259" w:rsidRDefault="00205968" w:rsidP="00A0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op-, -opt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ic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)(o)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-opia,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-opsia,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-optria, ae f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>view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vision; sight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any condition of vision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ophthalm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ophthalmia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eye</w:t>
      </w:r>
    </w:p>
    <w:p w:rsidR="00205968" w:rsidRPr="00151259" w:rsidRDefault="00205968" w:rsidP="00506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orch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i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orchid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orchidi-, -orchidia,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-orchia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testicle, male sexual gland, </w:t>
      </w:r>
      <w:hyperlink r:id="rId28" w:tooltip="Testis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testis</w:t>
        </w:r>
      </w:hyperlink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-orexia,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appetite</w:t>
      </w:r>
    </w:p>
    <w:p w:rsidR="00205968" w:rsidRPr="00151259" w:rsidRDefault="00205968" w:rsidP="005C38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-orius, a, um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pertaining to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orth(o)-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correct; straight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normal position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205968" w:rsidRPr="00151259" w:rsidRDefault="00205968" w:rsidP="006B7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-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ō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sis, is f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 chronic disease of non-inflammatory nature with a concrete set of symptoms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osm(o)-, -osmia,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smelling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sense of smell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oste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bone</w:t>
      </w:r>
    </w:p>
    <w:p w:rsidR="00205968" w:rsidRPr="00151259" w:rsidRDefault="00205968" w:rsidP="00E4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ō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sus, a, um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multitude, similarity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-otia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ear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oxy-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sharp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pachy-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thick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hard, indurated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paed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-paedia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ae f /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ped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-pedia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child, infant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palat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palate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palpebr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eyelid 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pan-, pant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total, all, as a hole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pancreat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pancreas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par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para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beside, beyond, around, near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par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para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protection from, abnormal, variation, similarity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woman who has given birth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-paresis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is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partial paralysis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-pathia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ae f,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path(o)-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disease of any organ </w:t>
      </w:r>
    </w:p>
    <w:p w:rsidR="00205968" w:rsidRPr="00151259" w:rsidRDefault="00205968" w:rsidP="009C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-penia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lack of, 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>decreased number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penta-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five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-pepsia,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any condition of digestion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per-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though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, throughout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peri-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around, near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peri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tissues surrounding, near, enclosing an organ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periton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peritoneum 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-pexia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surgical fixation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phac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-phakia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lens-shaped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phag(o)-, -phagia,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swallowing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eat, ingest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pharyng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29" w:tooltip="Human pharynx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pharynx</w:t>
        </w:r>
      </w:hyperlink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-phasia,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speech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phil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-philia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inclination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predisposition to any morbid condition</w:t>
      </w:r>
    </w:p>
    <w:p w:rsidR="00205968" w:rsidRPr="00151259" w:rsidRDefault="00205968" w:rsidP="00112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phleb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(blood) veins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phob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-, -phobia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irrational pathological fear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phon(o)-, -phonia,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voice, sound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phren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-phrenia, phrenic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the mind; diaphragm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phthisi-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-phthisis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tuberculosis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-plasia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formation of tissues, organs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-plastica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plastic surgery, </w:t>
      </w:r>
      <w:r w:rsidRPr="00151259">
        <w:rPr>
          <w:rFonts w:ascii="Times New Roman" w:eastAsia="UniversalStd-NewswithCommPi" w:hAnsi="Times New Roman" w:cs="Times New Roman"/>
          <w:color w:val="000000" w:themeColor="text1"/>
          <w:sz w:val="20"/>
          <w:szCs w:val="20"/>
        </w:rPr>
        <w:t xml:space="preserve">surgical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correction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platy-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flat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, broad</w:t>
      </w:r>
    </w:p>
    <w:p w:rsidR="00205968" w:rsidRPr="00151259" w:rsidRDefault="00205968" w:rsidP="009C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-plegia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paralysis of the muscles 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pleur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ribs</w:t>
      </w:r>
    </w:p>
    <w:p w:rsidR="00205968" w:rsidRPr="00151259" w:rsidRDefault="00205968" w:rsidP="009C4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pneum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-, pneumat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air, gas; respiration, lung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pneum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pneumon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-, pneumat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air, gas; also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respiration, lung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-pnoё,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es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, -pnoёa,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ae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condition of breathing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pod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-podia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of or pertaining to the foot, -footed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-poësis, is f, -poiesis, is f, -poёt-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working out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formation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poikil(o)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irregular, varied, various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poli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grey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substance of the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cerebrum</w:t>
      </w:r>
      <w:r w:rsidRPr="0015125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en-US" w:eastAsia="uk-UA"/>
        </w:rPr>
        <w:t>)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poly-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many, much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post-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after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post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after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prae-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/>
        </w:rPr>
        <w:t>,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pre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before, earlier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pre-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in front of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prim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first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/>
        </w:rPr>
        <w:t>pro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-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before</w:t>
      </w:r>
    </w:p>
    <w:p w:rsidR="00205968" w:rsidRPr="00151259" w:rsidRDefault="00205968" w:rsidP="00C7497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pro-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before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>, forwards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proct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-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>anus; rectum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prosop-, -prosopia 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30" w:tooltip="Face" w:history="1">
        <w:r w:rsidRPr="00151259">
          <w:rPr>
            <w:rFonts w:ascii="Times New Roman" w:eastAsiaTheme="minorEastAsia" w:hAnsi="Times New Roman" w:cs="Times New Roman"/>
            <w:iCs/>
            <w:color w:val="000000" w:themeColor="text1"/>
            <w:sz w:val="20"/>
            <w:szCs w:val="20"/>
            <w:lang w:eastAsia="uk-UA"/>
          </w:rPr>
          <w:t>face</w:t>
        </w:r>
      </w:hyperlink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pseud(o)-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false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psych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iCs/>
          <w:color w:val="000000" w:themeColor="text1"/>
          <w:sz w:val="20"/>
          <w:szCs w:val="20"/>
          <w:lang w:eastAsia="uk-UA"/>
        </w:rPr>
        <w:t xml:space="preserve">-, -psychia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mind, soul 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-ptosis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is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low position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py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pus, matter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pyel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pelvis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pylor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iCs/>
          <w:color w:val="000000" w:themeColor="text1"/>
          <w:sz w:val="20"/>
          <w:szCs w:val="20"/>
          <w:lang w:eastAsia="uk-UA"/>
        </w:rPr>
        <w:t xml:space="preserve">of or pertaining to 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gate, pylorus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pyr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pyret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fever, fire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heat, high temperature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quadri-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four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re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again,  anew, backward, repetition, reproduction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retro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back, behind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rhachi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referring to the spine, vertebral column </w:t>
      </w:r>
    </w:p>
    <w:p w:rsidR="00205968" w:rsidRPr="00151259" w:rsidRDefault="00205968" w:rsidP="00D7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rhin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nose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-rrhagia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bleeding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-rrhaphia,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surgical repair,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suture, seam</w:t>
      </w:r>
    </w:p>
    <w:p w:rsidR="00205968" w:rsidRPr="00151259" w:rsidRDefault="00205968" w:rsidP="009C42C4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-rrhexis, 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laceration, rupture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 </w:t>
      </w:r>
    </w:p>
    <w:p w:rsidR="00205968" w:rsidRPr="00151259" w:rsidRDefault="00205968" w:rsidP="0021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-rrhoea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  <w:t>flow, discharge;</w:t>
      </w:r>
      <w:r w:rsidRPr="00151259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uk-UA"/>
        </w:rPr>
        <w:t xml:space="preserve"> elimination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saliv(o)-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spittle, saliva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;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salivary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duct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salping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tubes </w:t>
      </w:r>
    </w:p>
    <w:p w:rsidR="00205968" w:rsidRPr="00151259" w:rsidRDefault="00205968" w:rsidP="0021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-sch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  <w:lang w:eastAsia="uk-UA"/>
        </w:rPr>
        <w:t>ĭ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sis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, is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congenial fissure of a tissue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scler(o)-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hard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-scler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</w:rPr>
        <w:t>ō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, is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abnormal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hardening of a tissue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-scopia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, ae f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procedure and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methods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of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visual or instrumental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internal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examination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-scopus, i 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medical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instrument </w:t>
      </w:r>
      <w:r w:rsidRPr="00151259">
        <w:rPr>
          <w:rFonts w:ascii="Times New Roman" w:eastAsia="UniversalStd-NewswithCommPi" w:hAnsi="Times New Roman" w:cs="Times New Roman"/>
          <w:color w:val="000000" w:themeColor="text1"/>
          <w:sz w:val="20"/>
          <w:szCs w:val="20"/>
        </w:rPr>
        <w:t>used for visual examination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seb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sebum, sebaceous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gland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semi-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half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partial 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semin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semen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sial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(o)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-,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-sialia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spittle, saliva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;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salivary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>duct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sigmoid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relating to the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sigmoid colon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somat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-soma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body, bodily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somn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somn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sleep</w:t>
      </w:r>
    </w:p>
    <w:p w:rsidR="00205968" w:rsidRPr="00151259" w:rsidRDefault="00205968" w:rsidP="0021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spasm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-spasmus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i 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sudden contraction,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cramp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sphygm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-sphygmia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pulse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spir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breathing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splanchn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relating to the internal organs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splen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-splenia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spleen 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spondyl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spine, the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hyperlink r:id="rId31" w:tooltip="Vertebra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vertebra</w:t>
        </w:r>
      </w:hyperlink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spеrm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spermat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sperm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semen, spermatozoa</w:t>
      </w:r>
    </w:p>
    <w:p w:rsidR="00205968" w:rsidRPr="00151259" w:rsidRDefault="00205968" w:rsidP="00A0021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-st</w:t>
      </w:r>
      <w:r w:rsidRPr="00151259">
        <w:rPr>
          <w:rFonts w:ascii="Times New Roman" w:eastAsia="TimesNewRoman,Bold" w:hAnsi="Times New Roman" w:cs="Times New Roman"/>
          <w:b/>
          <w:bCs/>
          <w:color w:val="000000" w:themeColor="text1"/>
          <w:sz w:val="20"/>
          <w:szCs w:val="20"/>
        </w:rPr>
        <w:t>ă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sis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is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stagnation, stopping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steat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fat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oil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sten(o)-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narrow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-stenōsis, is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narrowing 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steth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upper chest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-sthenia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any condition of strength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stom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stomat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mouth; an artificially created opening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-stōma;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>-stomia</w:t>
      </w:r>
      <w:r w:rsidRPr="001512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, ae f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 xml:space="preserve">surgical created opening; 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artificial conjunction 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sub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below, decreased, lower than, inferior to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sub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>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under, lower than, inferior to, beneath, below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super-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increased, more than normal, higher in quality 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supra-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above, beyond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syn-,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sym-, syl-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together, joined, with, same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syndesm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connective tissue; ligament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tachy-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fast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;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increase in the functional activity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tel(e)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distant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ten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tendin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mouth tendon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-tensio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onis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arterial blood pressure</w:t>
      </w:r>
    </w:p>
    <w:p w:rsidR="00205968" w:rsidRPr="00151259" w:rsidRDefault="00205968" w:rsidP="0079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test-, testo-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testis, testicle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tetra-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four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thely- </w:t>
      </w:r>
      <w:r w:rsidRPr="0015125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female, feminine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ind w:firstLine="33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-therapia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 xml:space="preserve">, ae f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treatment,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 method of treatment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(with something)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therm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-thermia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heat; temperature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thorac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i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thorac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thoracic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upper chest, chest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thromb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blood clot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thrombocyt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platelet,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thrombocyte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thym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the thymus gland 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thyr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-, thyr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e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oide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 xml:space="preserve">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thyroid (gland)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toc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labor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-tomia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  <w:t>cutting into or incision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-tomus, i m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instrument for incising (cutting)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ton(o)-, -tonia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muscular tension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tonsill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tonsil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tox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toxic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);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toxi-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poison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trache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the </w:t>
      </w:r>
      <w:hyperlink r:id="rId32" w:tooltip="Vertebrate trachea" w:history="1">
        <w:r w:rsidRPr="00151259">
          <w:rPr>
            <w:rFonts w:ascii="Times New Roman" w:eastAsiaTheme="minorEastAsia" w:hAnsi="Times New Roman" w:cs="Times New Roman"/>
            <w:color w:val="000000" w:themeColor="text1"/>
            <w:sz w:val="20"/>
            <w:szCs w:val="20"/>
            <w:lang w:eastAsia="uk-UA"/>
          </w:rPr>
          <w:t>trachea</w:t>
        </w:r>
      </w:hyperlink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lastRenderedPageBreak/>
        <w:t>trachel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the neck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>trans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GB" w:eastAsia="en-GB"/>
        </w:rPr>
        <w:t xml:space="preserve">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through, across, beyond, over, outside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tri-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three</w:t>
      </w:r>
    </w:p>
    <w:p w:rsidR="00205968" w:rsidRPr="00151259" w:rsidRDefault="00205968" w:rsidP="00B35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trichi-, trich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-, -trichia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of or pertaining to hair, hair-like structure</w:t>
      </w:r>
    </w:p>
    <w:p w:rsidR="00205968" w:rsidRPr="00151259" w:rsidRDefault="00205968" w:rsidP="00C74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-tripsia, ae f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crushing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trop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-, -tropia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direction</w:t>
      </w:r>
    </w:p>
    <w:p w:rsidR="00205968" w:rsidRPr="00151259" w:rsidRDefault="00205968" w:rsidP="00C7285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troph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-, -trophia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ae f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feeding, nourishment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tympan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tympanic cavity, membrane 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typhl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the caecum 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ul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gum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ultra-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above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uk-UA"/>
        </w:rPr>
        <w:t xml:space="preserve">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beyond, extreme, more than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uni-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</w:p>
    <w:p w:rsidR="00205968" w:rsidRPr="00151259" w:rsidRDefault="00205968" w:rsidP="001A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 xml:space="preserve">ur-, 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-uresis,</w:t>
      </w:r>
      <w:r w:rsidRPr="0015125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eastAsia="uk-UA"/>
        </w:rPr>
        <w:t>-uria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uk-UA"/>
        </w:rPr>
        <w:t xml:space="preserve">urea, urine 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uran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>palate, hard palate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ureter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 xml:space="preserve">the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ureter </w:t>
      </w:r>
    </w:p>
    <w:p w:rsidR="00205968" w:rsidRPr="00151259" w:rsidRDefault="00205968" w:rsidP="009D0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urethr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(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>o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uk-UA"/>
        </w:rPr>
        <w:t>)</w:t>
      </w:r>
      <w:r w:rsidRPr="00151259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uk-UA"/>
        </w:rPr>
        <w:t xml:space="preserve">-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of or pertaining to 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US" w:eastAsia="uk-UA"/>
        </w:rPr>
        <w:t>the</w:t>
      </w:r>
      <w:r w:rsidRPr="00151259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uk-UA"/>
        </w:rPr>
        <w:t xml:space="preserve"> urethra </w:t>
      </w:r>
    </w:p>
    <w:p w:rsidR="00205968" w:rsidRPr="00151259" w:rsidRDefault="00205968" w:rsidP="00216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 w:eastAsia="uk-UA"/>
        </w:rPr>
      </w:pP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vir(o)-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>Virus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33" w:anchor="Ancient_Greek" w:tooltip="wikt:ξανθός" w:history="1"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xanth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val="en-US" w:eastAsia="uk-UA"/>
          </w:rPr>
          <w:t>(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eastAsia="uk-UA"/>
          </w:rPr>
          <w:t>o</w:t>
        </w:r>
        <w:r w:rsidRPr="00151259">
          <w:rPr>
            <w:rFonts w:ascii="Times New Roman" w:eastAsiaTheme="minorEastAsia" w:hAnsi="Times New Roman" w:cs="Times New Roman"/>
            <w:b/>
            <w:bCs/>
            <w:color w:val="000000" w:themeColor="text1"/>
            <w:sz w:val="20"/>
            <w:szCs w:val="20"/>
            <w:lang w:val="en-US" w:eastAsia="uk-UA"/>
          </w:rPr>
          <w:t>)</w:t>
        </w:r>
        <w:r w:rsidRPr="001512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-</w:t>
        </w:r>
      </w:hyperlink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hyperlink r:id="rId34" w:tooltip="Yellow" w:history="1">
        <w:r w:rsidRPr="00151259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yellow</w:t>
        </w:r>
      </w:hyperlink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xeno-</w:t>
      </w:r>
      <w:r w:rsidRPr="001512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strange; consisting of foreign material</w:t>
      </w:r>
    </w:p>
    <w:p w:rsidR="00205968" w:rsidRPr="00151259" w:rsidRDefault="00205968" w:rsidP="001A5B1D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xer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(o)</w:t>
      </w:r>
      <w:r w:rsidRPr="001512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</w:t>
      </w:r>
      <w:r w:rsidRPr="001512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dry </w:t>
      </w:r>
    </w:p>
    <w:p w:rsidR="00205968" w:rsidRPr="00151259" w:rsidRDefault="00205968" w:rsidP="00C749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сontr-,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сontra- </w:t>
      </w:r>
      <w:r w:rsidRPr="00151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en-GB"/>
        </w:rPr>
        <w:t xml:space="preserve"> </w:t>
      </w:r>
      <w:r w:rsidRPr="00151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against, opposite</w:t>
      </w:r>
    </w:p>
    <w:p w:rsidR="00205968" w:rsidRPr="00151259" w:rsidRDefault="00205968" w:rsidP="00C7497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sectPr w:rsidR="00205968" w:rsidRPr="00151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alStd-NewswithCommP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F5"/>
    <w:multiLevelType w:val="hybridMultilevel"/>
    <w:tmpl w:val="1972902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4F1"/>
    <w:multiLevelType w:val="hybridMultilevel"/>
    <w:tmpl w:val="6100D50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97D"/>
    <w:multiLevelType w:val="hybridMultilevel"/>
    <w:tmpl w:val="E36C57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FEE"/>
    <w:multiLevelType w:val="hybridMultilevel"/>
    <w:tmpl w:val="116A7D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648D3"/>
    <w:multiLevelType w:val="hybridMultilevel"/>
    <w:tmpl w:val="1CF06D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60DEA"/>
    <w:multiLevelType w:val="hybridMultilevel"/>
    <w:tmpl w:val="F7DEA4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DE9"/>
    <w:multiLevelType w:val="hybridMultilevel"/>
    <w:tmpl w:val="D6369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4A0B"/>
    <w:multiLevelType w:val="hybridMultilevel"/>
    <w:tmpl w:val="87FEBA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73309"/>
    <w:multiLevelType w:val="hybridMultilevel"/>
    <w:tmpl w:val="22A0E0B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70D6B"/>
    <w:multiLevelType w:val="hybridMultilevel"/>
    <w:tmpl w:val="C892475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16B9"/>
    <w:multiLevelType w:val="hybridMultilevel"/>
    <w:tmpl w:val="22A0E0B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7D77"/>
    <w:multiLevelType w:val="hybridMultilevel"/>
    <w:tmpl w:val="07BC30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20384"/>
    <w:multiLevelType w:val="hybridMultilevel"/>
    <w:tmpl w:val="D6369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6560C"/>
    <w:multiLevelType w:val="hybridMultilevel"/>
    <w:tmpl w:val="934AE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A0803"/>
    <w:multiLevelType w:val="hybridMultilevel"/>
    <w:tmpl w:val="28885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7567"/>
    <w:multiLevelType w:val="hybridMultilevel"/>
    <w:tmpl w:val="669E4C6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2A25"/>
    <w:multiLevelType w:val="hybridMultilevel"/>
    <w:tmpl w:val="19B4513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340C"/>
    <w:multiLevelType w:val="hybridMultilevel"/>
    <w:tmpl w:val="C988068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66F45"/>
    <w:multiLevelType w:val="hybridMultilevel"/>
    <w:tmpl w:val="CCAC7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6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C"/>
    <w:rsid w:val="00144B22"/>
    <w:rsid w:val="00151259"/>
    <w:rsid w:val="001A436B"/>
    <w:rsid w:val="001A5B1D"/>
    <w:rsid w:val="00205968"/>
    <w:rsid w:val="002B59AB"/>
    <w:rsid w:val="003D214C"/>
    <w:rsid w:val="00452205"/>
    <w:rsid w:val="005E29EE"/>
    <w:rsid w:val="0067044A"/>
    <w:rsid w:val="00721BBC"/>
    <w:rsid w:val="00813408"/>
    <w:rsid w:val="009A74BC"/>
    <w:rsid w:val="00C057EA"/>
    <w:rsid w:val="00C74975"/>
    <w:rsid w:val="00EB5121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9A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59A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2B5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B59A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2B59AB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6">
    <w:name w:val="heading 6"/>
    <w:basedOn w:val="a"/>
    <w:next w:val="a"/>
    <w:link w:val="60"/>
    <w:qFormat/>
    <w:rsid w:val="002B59AB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2B59AB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2B59A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unhideWhenUsed/>
    <w:qFormat/>
    <w:rsid w:val="002B59A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2B59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B59AB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customStyle="1" w:styleId="60">
    <w:name w:val="Заголовок 6 Знак"/>
    <w:basedOn w:val="a0"/>
    <w:link w:val="6"/>
    <w:rsid w:val="002B59AB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2B59A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2B59AB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2B59AB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B59AB"/>
  </w:style>
  <w:style w:type="numbering" w:customStyle="1" w:styleId="110">
    <w:name w:val="Нет списка11"/>
    <w:next w:val="a2"/>
    <w:uiPriority w:val="99"/>
    <w:semiHidden/>
    <w:unhideWhenUsed/>
    <w:rsid w:val="002B59AB"/>
  </w:style>
  <w:style w:type="table" w:styleId="a3">
    <w:name w:val="Table Grid"/>
    <w:basedOn w:val="a1"/>
    <w:uiPriority w:val="59"/>
    <w:rsid w:val="002B59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"/>
    <w:qFormat/>
    <w:rsid w:val="002B59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numbering" w:customStyle="1" w:styleId="1110">
    <w:name w:val="Нет списка111"/>
    <w:next w:val="a2"/>
    <w:uiPriority w:val="99"/>
    <w:semiHidden/>
    <w:unhideWhenUsed/>
    <w:rsid w:val="002B59AB"/>
  </w:style>
  <w:style w:type="paragraph" w:styleId="a4">
    <w:name w:val="endnote text"/>
    <w:basedOn w:val="a"/>
    <w:link w:val="a5"/>
    <w:uiPriority w:val="99"/>
    <w:semiHidden/>
    <w:unhideWhenUsed/>
    <w:rsid w:val="002B59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B59AB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6">
    <w:name w:val="endnote reference"/>
    <w:uiPriority w:val="99"/>
    <w:semiHidden/>
    <w:unhideWhenUsed/>
    <w:rsid w:val="002B59AB"/>
    <w:rPr>
      <w:vertAlign w:val="superscript"/>
    </w:rPr>
  </w:style>
  <w:style w:type="paragraph" w:styleId="a7">
    <w:name w:val="header"/>
    <w:basedOn w:val="a"/>
    <w:link w:val="a8"/>
    <w:unhideWhenUsed/>
    <w:rsid w:val="002B59A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8">
    <w:name w:val="Верхний колонтитул Знак"/>
    <w:basedOn w:val="a0"/>
    <w:link w:val="a7"/>
    <w:rsid w:val="002B59AB"/>
    <w:rPr>
      <w:rFonts w:ascii="Calibri" w:eastAsia="Times New Roman" w:hAnsi="Calibri" w:cs="Times New Roman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2B59A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a">
    <w:name w:val="Нижний колонтитул Знак"/>
    <w:basedOn w:val="a0"/>
    <w:link w:val="a9"/>
    <w:uiPriority w:val="99"/>
    <w:rsid w:val="002B59AB"/>
    <w:rPr>
      <w:rFonts w:ascii="Calibri" w:eastAsia="Times New Roman" w:hAnsi="Calibri" w:cs="Times New Roman"/>
      <w:lang w:val="en-GB" w:eastAsia="en-GB"/>
    </w:rPr>
  </w:style>
  <w:style w:type="paragraph" w:styleId="ab">
    <w:name w:val="List Paragraph"/>
    <w:basedOn w:val="a"/>
    <w:uiPriority w:val="34"/>
    <w:qFormat/>
    <w:rsid w:val="002B59AB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c">
    <w:name w:val="Body Text"/>
    <w:basedOn w:val="a"/>
    <w:link w:val="ad"/>
    <w:rsid w:val="002B5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2B59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2B59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59AB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59AB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59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59AB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f3">
    <w:name w:val="Balloon Text"/>
    <w:basedOn w:val="a"/>
    <w:link w:val="af4"/>
    <w:uiPriority w:val="99"/>
    <w:semiHidden/>
    <w:unhideWhenUsed/>
    <w:rsid w:val="002B59A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59A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13">
    <w:name w:val="Текст сноски1"/>
    <w:basedOn w:val="a"/>
    <w:next w:val="af5"/>
    <w:link w:val="af6"/>
    <w:uiPriority w:val="99"/>
    <w:semiHidden/>
    <w:unhideWhenUsed/>
    <w:rsid w:val="002B59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link w:val="13"/>
    <w:uiPriority w:val="99"/>
    <w:semiHidden/>
    <w:rsid w:val="002B59AB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2B59AB"/>
    <w:rPr>
      <w:vertAlign w:val="superscript"/>
    </w:rPr>
  </w:style>
  <w:style w:type="character" w:customStyle="1" w:styleId="accented">
    <w:name w:val="accented"/>
    <w:rsid w:val="002B59AB"/>
  </w:style>
  <w:style w:type="paragraph" w:styleId="22">
    <w:name w:val="Body Text 2"/>
    <w:basedOn w:val="a"/>
    <w:link w:val="23"/>
    <w:unhideWhenUsed/>
    <w:rsid w:val="002B59AB"/>
    <w:pPr>
      <w:spacing w:after="120" w:line="48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23">
    <w:name w:val="Основной текст 2 Знак"/>
    <w:basedOn w:val="a0"/>
    <w:link w:val="22"/>
    <w:rsid w:val="002B59AB"/>
    <w:rPr>
      <w:rFonts w:ascii="Calibri" w:eastAsia="Times New Roman" w:hAnsi="Calibri" w:cs="Times New Roman"/>
      <w:lang w:val="en-GB" w:eastAsia="en-GB"/>
    </w:rPr>
  </w:style>
  <w:style w:type="character" w:customStyle="1" w:styleId="apple-converted-space">
    <w:name w:val="apple-converted-space"/>
    <w:rsid w:val="002B59AB"/>
  </w:style>
  <w:style w:type="character" w:styleId="af8">
    <w:name w:val="Emphasis"/>
    <w:uiPriority w:val="20"/>
    <w:qFormat/>
    <w:rsid w:val="002B59AB"/>
    <w:rPr>
      <w:i/>
      <w:iCs/>
    </w:rPr>
  </w:style>
  <w:style w:type="paragraph" w:styleId="af9">
    <w:name w:val="Title"/>
    <w:basedOn w:val="a"/>
    <w:link w:val="afa"/>
    <w:qFormat/>
    <w:rsid w:val="002B59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a">
    <w:name w:val="Название Знак"/>
    <w:basedOn w:val="a0"/>
    <w:link w:val="af9"/>
    <w:rsid w:val="002B59A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5">
    <w:name w:val="footnote text"/>
    <w:basedOn w:val="a"/>
    <w:link w:val="14"/>
    <w:uiPriority w:val="99"/>
    <w:semiHidden/>
    <w:unhideWhenUsed/>
    <w:rsid w:val="002B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4">
    <w:name w:val="Текст сноски Знак1"/>
    <w:basedOn w:val="a0"/>
    <w:link w:val="af5"/>
    <w:uiPriority w:val="99"/>
    <w:semiHidden/>
    <w:rsid w:val="002B59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3">
    <w:name w:val="Заголовок 1 Знак1"/>
    <w:uiPriority w:val="9"/>
    <w:rsid w:val="002B59AB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numbering" w:customStyle="1" w:styleId="24">
    <w:name w:val="Нет списка2"/>
    <w:next w:val="a2"/>
    <w:semiHidden/>
    <w:rsid w:val="002B59AB"/>
  </w:style>
  <w:style w:type="paragraph" w:styleId="afb">
    <w:name w:val="Document Map"/>
    <w:basedOn w:val="a"/>
    <w:link w:val="afc"/>
    <w:semiHidden/>
    <w:rsid w:val="002B59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c">
    <w:name w:val="Схема документа Знак"/>
    <w:basedOn w:val="a0"/>
    <w:link w:val="afb"/>
    <w:semiHidden/>
    <w:rsid w:val="002B59AB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d">
    <w:name w:val="Body Text Indent"/>
    <w:basedOn w:val="a"/>
    <w:link w:val="afe"/>
    <w:rsid w:val="002B59AB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f">
    <w:name w:val="caption"/>
    <w:basedOn w:val="a"/>
    <w:next w:val="a"/>
    <w:qFormat/>
    <w:rsid w:val="002B59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5">
    <w:name w:val="Body Text Indent 2"/>
    <w:basedOn w:val="a"/>
    <w:link w:val="26"/>
    <w:rsid w:val="002B59AB"/>
    <w:pPr>
      <w:spacing w:after="0" w:line="360" w:lineRule="auto"/>
      <w:ind w:left="2520" w:hanging="25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ff0">
    <w:name w:val="page number"/>
    <w:rsid w:val="002B59AB"/>
  </w:style>
  <w:style w:type="paragraph" w:styleId="31">
    <w:name w:val="Body Text 3"/>
    <w:basedOn w:val="a"/>
    <w:link w:val="32"/>
    <w:rsid w:val="002B59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B59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2B5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2B59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f1">
    <w:name w:val="Основной шрифт"/>
    <w:rsid w:val="002B59AB"/>
  </w:style>
  <w:style w:type="paragraph" w:customStyle="1" w:styleId="BlockQuotation">
    <w:name w:val="Block Quotation"/>
    <w:basedOn w:val="a"/>
    <w:rsid w:val="002B59AB"/>
    <w:pPr>
      <w:widowControl w:val="0"/>
      <w:tabs>
        <w:tab w:val="left" w:pos="567"/>
        <w:tab w:val="left" w:pos="1134"/>
      </w:tabs>
      <w:autoSpaceDE w:val="0"/>
      <w:autoSpaceDN w:val="0"/>
      <w:spacing w:after="0" w:line="240" w:lineRule="auto"/>
      <w:ind w:left="567" w:right="83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numbering" w:customStyle="1" w:styleId="35">
    <w:name w:val="Нет списка3"/>
    <w:next w:val="a2"/>
    <w:semiHidden/>
    <w:rsid w:val="002B59AB"/>
  </w:style>
  <w:style w:type="paragraph" w:customStyle="1" w:styleId="Default">
    <w:name w:val="Default"/>
    <w:rsid w:val="002B5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B59AB"/>
  </w:style>
  <w:style w:type="numbering" w:customStyle="1" w:styleId="120">
    <w:name w:val="Нет списка12"/>
    <w:next w:val="a2"/>
    <w:uiPriority w:val="99"/>
    <w:semiHidden/>
    <w:unhideWhenUsed/>
    <w:rsid w:val="002B59AB"/>
  </w:style>
  <w:style w:type="table" w:customStyle="1" w:styleId="121">
    <w:name w:val="Сетка таблицы12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B59AB"/>
  </w:style>
  <w:style w:type="numbering" w:customStyle="1" w:styleId="130">
    <w:name w:val="Нет списка13"/>
    <w:next w:val="a2"/>
    <w:uiPriority w:val="99"/>
    <w:semiHidden/>
    <w:unhideWhenUsed/>
    <w:rsid w:val="002B59AB"/>
  </w:style>
  <w:style w:type="table" w:customStyle="1" w:styleId="52">
    <w:name w:val="Сетка таблицы5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2B59AB"/>
    <w:rPr>
      <w:color w:val="0000FF"/>
      <w:u w:val="single"/>
    </w:rPr>
  </w:style>
  <w:style w:type="table" w:customStyle="1" w:styleId="61">
    <w:name w:val="Сетка таблицы6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B59AB"/>
  </w:style>
  <w:style w:type="table" w:customStyle="1" w:styleId="71">
    <w:name w:val="Сетка таблицы7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2B59AB"/>
  </w:style>
  <w:style w:type="numbering" w:customStyle="1" w:styleId="140">
    <w:name w:val="Нет списка14"/>
    <w:next w:val="a2"/>
    <w:uiPriority w:val="99"/>
    <w:semiHidden/>
    <w:unhideWhenUsed/>
    <w:rsid w:val="002B59AB"/>
  </w:style>
  <w:style w:type="table" w:customStyle="1" w:styleId="91">
    <w:name w:val="Сетка таблицы9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2B5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a0"/>
    <w:rsid w:val="002B59AB"/>
  </w:style>
  <w:style w:type="table" w:customStyle="1" w:styleId="15">
    <w:name w:val="Сетка таблицы15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B59AB"/>
  </w:style>
  <w:style w:type="table" w:customStyle="1" w:styleId="16">
    <w:name w:val="Сетка таблицы16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2B59AB"/>
  </w:style>
  <w:style w:type="numbering" w:customStyle="1" w:styleId="150">
    <w:name w:val="Нет списка15"/>
    <w:next w:val="a2"/>
    <w:uiPriority w:val="99"/>
    <w:semiHidden/>
    <w:unhideWhenUsed/>
    <w:rsid w:val="002B59AB"/>
  </w:style>
  <w:style w:type="numbering" w:customStyle="1" w:styleId="1121">
    <w:name w:val="Нет списка112"/>
    <w:next w:val="a2"/>
    <w:uiPriority w:val="99"/>
    <w:semiHidden/>
    <w:unhideWhenUsed/>
    <w:rsid w:val="002B59AB"/>
  </w:style>
  <w:style w:type="numbering" w:customStyle="1" w:styleId="11110">
    <w:name w:val="Нет списка1111"/>
    <w:next w:val="a2"/>
    <w:uiPriority w:val="99"/>
    <w:semiHidden/>
    <w:unhideWhenUsed/>
    <w:rsid w:val="002B59AB"/>
  </w:style>
  <w:style w:type="numbering" w:customStyle="1" w:styleId="11111">
    <w:name w:val="Нет списка11111"/>
    <w:next w:val="a2"/>
    <w:uiPriority w:val="99"/>
    <w:semiHidden/>
    <w:unhideWhenUsed/>
    <w:rsid w:val="002B59AB"/>
  </w:style>
  <w:style w:type="numbering" w:customStyle="1" w:styleId="211">
    <w:name w:val="Нет списка21"/>
    <w:next w:val="a2"/>
    <w:semiHidden/>
    <w:rsid w:val="002B59AB"/>
  </w:style>
  <w:style w:type="numbering" w:customStyle="1" w:styleId="310">
    <w:name w:val="Нет списка31"/>
    <w:next w:val="a2"/>
    <w:semiHidden/>
    <w:rsid w:val="002B59AB"/>
  </w:style>
  <w:style w:type="numbering" w:customStyle="1" w:styleId="410">
    <w:name w:val="Нет списка41"/>
    <w:next w:val="a2"/>
    <w:uiPriority w:val="99"/>
    <w:semiHidden/>
    <w:unhideWhenUsed/>
    <w:rsid w:val="002B59AB"/>
  </w:style>
  <w:style w:type="numbering" w:customStyle="1" w:styleId="1211">
    <w:name w:val="Нет списка121"/>
    <w:next w:val="a2"/>
    <w:uiPriority w:val="99"/>
    <w:semiHidden/>
    <w:unhideWhenUsed/>
    <w:rsid w:val="002B59AB"/>
  </w:style>
  <w:style w:type="table" w:customStyle="1" w:styleId="122">
    <w:name w:val="Сетка таблицы122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2B59AB"/>
  </w:style>
  <w:style w:type="numbering" w:customStyle="1" w:styleId="1310">
    <w:name w:val="Нет списка131"/>
    <w:next w:val="a2"/>
    <w:uiPriority w:val="99"/>
    <w:semiHidden/>
    <w:unhideWhenUsed/>
    <w:rsid w:val="002B59AB"/>
  </w:style>
  <w:style w:type="table" w:customStyle="1" w:styleId="511">
    <w:name w:val="Сетка таблицы5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B59AB"/>
  </w:style>
  <w:style w:type="table" w:customStyle="1" w:styleId="710">
    <w:name w:val="Сетка таблицы7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B59AB"/>
  </w:style>
  <w:style w:type="numbering" w:customStyle="1" w:styleId="1410">
    <w:name w:val="Нет списка141"/>
    <w:next w:val="a2"/>
    <w:uiPriority w:val="99"/>
    <w:semiHidden/>
    <w:unhideWhenUsed/>
    <w:rsid w:val="002B59AB"/>
  </w:style>
  <w:style w:type="table" w:customStyle="1" w:styleId="910">
    <w:name w:val="Сетка таблицы9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a0"/>
    <w:rsid w:val="002B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9A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B59A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2B5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B59A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2B59AB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6">
    <w:name w:val="heading 6"/>
    <w:basedOn w:val="a"/>
    <w:next w:val="a"/>
    <w:link w:val="60"/>
    <w:qFormat/>
    <w:rsid w:val="002B59AB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2B59AB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2B59A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9">
    <w:name w:val="heading 9"/>
    <w:basedOn w:val="a"/>
    <w:next w:val="a"/>
    <w:link w:val="90"/>
    <w:unhideWhenUsed/>
    <w:qFormat/>
    <w:rsid w:val="002B59A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2B59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B59AB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customStyle="1" w:styleId="60">
    <w:name w:val="Заголовок 6 Знак"/>
    <w:basedOn w:val="a0"/>
    <w:link w:val="6"/>
    <w:rsid w:val="002B59AB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2B59A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2B59AB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2B59AB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B59AB"/>
  </w:style>
  <w:style w:type="numbering" w:customStyle="1" w:styleId="110">
    <w:name w:val="Нет списка11"/>
    <w:next w:val="a2"/>
    <w:uiPriority w:val="99"/>
    <w:semiHidden/>
    <w:unhideWhenUsed/>
    <w:rsid w:val="002B59AB"/>
  </w:style>
  <w:style w:type="table" w:styleId="a3">
    <w:name w:val="Table Grid"/>
    <w:basedOn w:val="a1"/>
    <w:uiPriority w:val="59"/>
    <w:rsid w:val="002B59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"/>
    <w:qFormat/>
    <w:rsid w:val="002B59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numbering" w:customStyle="1" w:styleId="1110">
    <w:name w:val="Нет списка111"/>
    <w:next w:val="a2"/>
    <w:uiPriority w:val="99"/>
    <w:semiHidden/>
    <w:unhideWhenUsed/>
    <w:rsid w:val="002B59AB"/>
  </w:style>
  <w:style w:type="paragraph" w:styleId="a4">
    <w:name w:val="endnote text"/>
    <w:basedOn w:val="a"/>
    <w:link w:val="a5"/>
    <w:uiPriority w:val="99"/>
    <w:semiHidden/>
    <w:unhideWhenUsed/>
    <w:rsid w:val="002B59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B59AB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6">
    <w:name w:val="endnote reference"/>
    <w:uiPriority w:val="99"/>
    <w:semiHidden/>
    <w:unhideWhenUsed/>
    <w:rsid w:val="002B59AB"/>
    <w:rPr>
      <w:vertAlign w:val="superscript"/>
    </w:rPr>
  </w:style>
  <w:style w:type="paragraph" w:styleId="a7">
    <w:name w:val="header"/>
    <w:basedOn w:val="a"/>
    <w:link w:val="a8"/>
    <w:unhideWhenUsed/>
    <w:rsid w:val="002B59A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8">
    <w:name w:val="Верхний колонтитул Знак"/>
    <w:basedOn w:val="a0"/>
    <w:link w:val="a7"/>
    <w:rsid w:val="002B59AB"/>
    <w:rPr>
      <w:rFonts w:ascii="Calibri" w:eastAsia="Times New Roman" w:hAnsi="Calibri" w:cs="Times New Roman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2B59AB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a">
    <w:name w:val="Нижний колонтитул Знак"/>
    <w:basedOn w:val="a0"/>
    <w:link w:val="a9"/>
    <w:uiPriority w:val="99"/>
    <w:rsid w:val="002B59AB"/>
    <w:rPr>
      <w:rFonts w:ascii="Calibri" w:eastAsia="Times New Roman" w:hAnsi="Calibri" w:cs="Times New Roman"/>
      <w:lang w:val="en-GB" w:eastAsia="en-GB"/>
    </w:rPr>
  </w:style>
  <w:style w:type="paragraph" w:styleId="ab">
    <w:name w:val="List Paragraph"/>
    <w:basedOn w:val="a"/>
    <w:uiPriority w:val="34"/>
    <w:qFormat/>
    <w:rsid w:val="002B59AB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c">
    <w:name w:val="Body Text"/>
    <w:basedOn w:val="a"/>
    <w:link w:val="ad"/>
    <w:rsid w:val="002B59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2B59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e">
    <w:name w:val="annotation reference"/>
    <w:uiPriority w:val="99"/>
    <w:semiHidden/>
    <w:unhideWhenUsed/>
    <w:rsid w:val="002B59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59AB"/>
    <w:pPr>
      <w:spacing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59AB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59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59AB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af3">
    <w:name w:val="Balloon Text"/>
    <w:basedOn w:val="a"/>
    <w:link w:val="af4"/>
    <w:uiPriority w:val="99"/>
    <w:semiHidden/>
    <w:unhideWhenUsed/>
    <w:rsid w:val="002B59AB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59A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13">
    <w:name w:val="Текст сноски1"/>
    <w:basedOn w:val="a"/>
    <w:next w:val="af5"/>
    <w:link w:val="af6"/>
    <w:uiPriority w:val="99"/>
    <w:semiHidden/>
    <w:unhideWhenUsed/>
    <w:rsid w:val="002B59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link w:val="13"/>
    <w:uiPriority w:val="99"/>
    <w:semiHidden/>
    <w:rsid w:val="002B59AB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2B59AB"/>
    <w:rPr>
      <w:vertAlign w:val="superscript"/>
    </w:rPr>
  </w:style>
  <w:style w:type="character" w:customStyle="1" w:styleId="accented">
    <w:name w:val="accented"/>
    <w:rsid w:val="002B59AB"/>
  </w:style>
  <w:style w:type="paragraph" w:styleId="22">
    <w:name w:val="Body Text 2"/>
    <w:basedOn w:val="a"/>
    <w:link w:val="23"/>
    <w:unhideWhenUsed/>
    <w:rsid w:val="002B59AB"/>
    <w:pPr>
      <w:spacing w:after="120" w:line="48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23">
    <w:name w:val="Основной текст 2 Знак"/>
    <w:basedOn w:val="a0"/>
    <w:link w:val="22"/>
    <w:rsid w:val="002B59AB"/>
    <w:rPr>
      <w:rFonts w:ascii="Calibri" w:eastAsia="Times New Roman" w:hAnsi="Calibri" w:cs="Times New Roman"/>
      <w:lang w:val="en-GB" w:eastAsia="en-GB"/>
    </w:rPr>
  </w:style>
  <w:style w:type="character" w:customStyle="1" w:styleId="apple-converted-space">
    <w:name w:val="apple-converted-space"/>
    <w:rsid w:val="002B59AB"/>
  </w:style>
  <w:style w:type="character" w:styleId="af8">
    <w:name w:val="Emphasis"/>
    <w:uiPriority w:val="20"/>
    <w:qFormat/>
    <w:rsid w:val="002B59AB"/>
    <w:rPr>
      <w:i/>
      <w:iCs/>
    </w:rPr>
  </w:style>
  <w:style w:type="paragraph" w:styleId="af9">
    <w:name w:val="Title"/>
    <w:basedOn w:val="a"/>
    <w:link w:val="afa"/>
    <w:qFormat/>
    <w:rsid w:val="002B59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fa">
    <w:name w:val="Название Знак"/>
    <w:basedOn w:val="a0"/>
    <w:link w:val="af9"/>
    <w:rsid w:val="002B59A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5">
    <w:name w:val="footnote text"/>
    <w:basedOn w:val="a"/>
    <w:link w:val="14"/>
    <w:uiPriority w:val="99"/>
    <w:semiHidden/>
    <w:unhideWhenUsed/>
    <w:rsid w:val="002B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4">
    <w:name w:val="Текст сноски Знак1"/>
    <w:basedOn w:val="a0"/>
    <w:link w:val="af5"/>
    <w:uiPriority w:val="99"/>
    <w:semiHidden/>
    <w:rsid w:val="002B59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13">
    <w:name w:val="Заголовок 1 Знак1"/>
    <w:uiPriority w:val="9"/>
    <w:rsid w:val="002B59AB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numbering" w:customStyle="1" w:styleId="24">
    <w:name w:val="Нет списка2"/>
    <w:next w:val="a2"/>
    <w:semiHidden/>
    <w:rsid w:val="002B59AB"/>
  </w:style>
  <w:style w:type="paragraph" w:styleId="afb">
    <w:name w:val="Document Map"/>
    <w:basedOn w:val="a"/>
    <w:link w:val="afc"/>
    <w:semiHidden/>
    <w:rsid w:val="002B59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c">
    <w:name w:val="Схема документа Знак"/>
    <w:basedOn w:val="a0"/>
    <w:link w:val="afb"/>
    <w:semiHidden/>
    <w:rsid w:val="002B59AB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d">
    <w:name w:val="Body Text Indent"/>
    <w:basedOn w:val="a"/>
    <w:link w:val="afe"/>
    <w:rsid w:val="002B59AB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e">
    <w:name w:val="Основной текст с отступом Знак"/>
    <w:basedOn w:val="a0"/>
    <w:link w:val="afd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f">
    <w:name w:val="caption"/>
    <w:basedOn w:val="a"/>
    <w:next w:val="a"/>
    <w:qFormat/>
    <w:rsid w:val="002B59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5">
    <w:name w:val="Body Text Indent 2"/>
    <w:basedOn w:val="a"/>
    <w:link w:val="26"/>
    <w:rsid w:val="002B59AB"/>
    <w:pPr>
      <w:spacing w:after="0" w:line="360" w:lineRule="auto"/>
      <w:ind w:left="2520" w:hanging="2520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6">
    <w:name w:val="Основной текст с отступом 2 Знак"/>
    <w:basedOn w:val="a0"/>
    <w:link w:val="25"/>
    <w:rsid w:val="002B59A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ff0">
    <w:name w:val="page number"/>
    <w:rsid w:val="002B59AB"/>
  </w:style>
  <w:style w:type="paragraph" w:styleId="31">
    <w:name w:val="Body Text 3"/>
    <w:basedOn w:val="a"/>
    <w:link w:val="32"/>
    <w:rsid w:val="002B59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2B59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2B5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2B59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f1">
    <w:name w:val="Основной шрифт"/>
    <w:rsid w:val="002B59AB"/>
  </w:style>
  <w:style w:type="paragraph" w:customStyle="1" w:styleId="BlockQuotation">
    <w:name w:val="Block Quotation"/>
    <w:basedOn w:val="a"/>
    <w:rsid w:val="002B59AB"/>
    <w:pPr>
      <w:widowControl w:val="0"/>
      <w:tabs>
        <w:tab w:val="left" w:pos="567"/>
        <w:tab w:val="left" w:pos="1134"/>
      </w:tabs>
      <w:autoSpaceDE w:val="0"/>
      <w:autoSpaceDN w:val="0"/>
      <w:spacing w:after="0" w:line="240" w:lineRule="auto"/>
      <w:ind w:left="567" w:right="835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numbering" w:customStyle="1" w:styleId="35">
    <w:name w:val="Нет списка3"/>
    <w:next w:val="a2"/>
    <w:semiHidden/>
    <w:rsid w:val="002B59AB"/>
  </w:style>
  <w:style w:type="paragraph" w:customStyle="1" w:styleId="Default">
    <w:name w:val="Default"/>
    <w:rsid w:val="002B5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B59AB"/>
  </w:style>
  <w:style w:type="numbering" w:customStyle="1" w:styleId="120">
    <w:name w:val="Нет списка12"/>
    <w:next w:val="a2"/>
    <w:uiPriority w:val="99"/>
    <w:semiHidden/>
    <w:unhideWhenUsed/>
    <w:rsid w:val="002B59AB"/>
  </w:style>
  <w:style w:type="table" w:customStyle="1" w:styleId="121">
    <w:name w:val="Сетка таблицы12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2B59AB"/>
  </w:style>
  <w:style w:type="numbering" w:customStyle="1" w:styleId="130">
    <w:name w:val="Нет списка13"/>
    <w:next w:val="a2"/>
    <w:uiPriority w:val="99"/>
    <w:semiHidden/>
    <w:unhideWhenUsed/>
    <w:rsid w:val="002B59AB"/>
  </w:style>
  <w:style w:type="table" w:customStyle="1" w:styleId="52">
    <w:name w:val="Сетка таблицы5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2B59AB"/>
    <w:rPr>
      <w:color w:val="0000FF"/>
      <w:u w:val="single"/>
    </w:rPr>
  </w:style>
  <w:style w:type="table" w:customStyle="1" w:styleId="61">
    <w:name w:val="Сетка таблицы6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B59AB"/>
  </w:style>
  <w:style w:type="table" w:customStyle="1" w:styleId="71">
    <w:name w:val="Сетка таблицы7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2B59AB"/>
  </w:style>
  <w:style w:type="numbering" w:customStyle="1" w:styleId="140">
    <w:name w:val="Нет списка14"/>
    <w:next w:val="a2"/>
    <w:uiPriority w:val="99"/>
    <w:semiHidden/>
    <w:unhideWhenUsed/>
    <w:rsid w:val="002B59AB"/>
  </w:style>
  <w:style w:type="table" w:customStyle="1" w:styleId="91">
    <w:name w:val="Сетка таблицы9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3"/>
    <w:uiPriority w:val="59"/>
    <w:rsid w:val="002B59AB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2B59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a0"/>
    <w:rsid w:val="002B59AB"/>
  </w:style>
  <w:style w:type="table" w:customStyle="1" w:styleId="15">
    <w:name w:val="Сетка таблицы15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B59AB"/>
  </w:style>
  <w:style w:type="table" w:customStyle="1" w:styleId="16">
    <w:name w:val="Сетка таблицы16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2B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2B59AB"/>
  </w:style>
  <w:style w:type="numbering" w:customStyle="1" w:styleId="150">
    <w:name w:val="Нет списка15"/>
    <w:next w:val="a2"/>
    <w:uiPriority w:val="99"/>
    <w:semiHidden/>
    <w:unhideWhenUsed/>
    <w:rsid w:val="002B59AB"/>
  </w:style>
  <w:style w:type="numbering" w:customStyle="1" w:styleId="1121">
    <w:name w:val="Нет списка112"/>
    <w:next w:val="a2"/>
    <w:uiPriority w:val="99"/>
    <w:semiHidden/>
    <w:unhideWhenUsed/>
    <w:rsid w:val="002B59AB"/>
  </w:style>
  <w:style w:type="numbering" w:customStyle="1" w:styleId="11110">
    <w:name w:val="Нет списка1111"/>
    <w:next w:val="a2"/>
    <w:uiPriority w:val="99"/>
    <w:semiHidden/>
    <w:unhideWhenUsed/>
    <w:rsid w:val="002B59AB"/>
  </w:style>
  <w:style w:type="numbering" w:customStyle="1" w:styleId="11111">
    <w:name w:val="Нет списка11111"/>
    <w:next w:val="a2"/>
    <w:uiPriority w:val="99"/>
    <w:semiHidden/>
    <w:unhideWhenUsed/>
    <w:rsid w:val="002B59AB"/>
  </w:style>
  <w:style w:type="numbering" w:customStyle="1" w:styleId="211">
    <w:name w:val="Нет списка21"/>
    <w:next w:val="a2"/>
    <w:semiHidden/>
    <w:rsid w:val="002B59AB"/>
  </w:style>
  <w:style w:type="numbering" w:customStyle="1" w:styleId="310">
    <w:name w:val="Нет списка31"/>
    <w:next w:val="a2"/>
    <w:semiHidden/>
    <w:rsid w:val="002B59AB"/>
  </w:style>
  <w:style w:type="numbering" w:customStyle="1" w:styleId="410">
    <w:name w:val="Нет списка41"/>
    <w:next w:val="a2"/>
    <w:uiPriority w:val="99"/>
    <w:semiHidden/>
    <w:unhideWhenUsed/>
    <w:rsid w:val="002B59AB"/>
  </w:style>
  <w:style w:type="numbering" w:customStyle="1" w:styleId="1211">
    <w:name w:val="Нет списка121"/>
    <w:next w:val="a2"/>
    <w:uiPriority w:val="99"/>
    <w:semiHidden/>
    <w:unhideWhenUsed/>
    <w:rsid w:val="002B59AB"/>
  </w:style>
  <w:style w:type="table" w:customStyle="1" w:styleId="122">
    <w:name w:val="Сетка таблицы122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2B59AB"/>
  </w:style>
  <w:style w:type="numbering" w:customStyle="1" w:styleId="1310">
    <w:name w:val="Нет списка131"/>
    <w:next w:val="a2"/>
    <w:uiPriority w:val="99"/>
    <w:semiHidden/>
    <w:unhideWhenUsed/>
    <w:rsid w:val="002B59AB"/>
  </w:style>
  <w:style w:type="table" w:customStyle="1" w:styleId="511">
    <w:name w:val="Сетка таблицы5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B59AB"/>
  </w:style>
  <w:style w:type="table" w:customStyle="1" w:styleId="710">
    <w:name w:val="Сетка таблицы7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B59AB"/>
  </w:style>
  <w:style w:type="numbering" w:customStyle="1" w:styleId="1410">
    <w:name w:val="Нет списка141"/>
    <w:next w:val="a2"/>
    <w:uiPriority w:val="99"/>
    <w:semiHidden/>
    <w:unhideWhenUsed/>
    <w:rsid w:val="002B59AB"/>
  </w:style>
  <w:style w:type="table" w:customStyle="1" w:styleId="910">
    <w:name w:val="Сетка таблицы9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2B59AB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2B59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a0"/>
    <w:rsid w:val="002B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onchus" TargetMode="External"/><Relationship Id="rId13" Type="http://schemas.openxmlformats.org/officeDocument/2006/relationships/hyperlink" Target="https://en.wikipedia.org/wiki/Blue" TargetMode="External"/><Relationship Id="rId18" Type="http://schemas.openxmlformats.org/officeDocument/2006/relationships/hyperlink" Target="https://en.wikipedia.org/wiki/White" TargetMode="External"/><Relationship Id="rId26" Type="http://schemas.openxmlformats.org/officeDocument/2006/relationships/hyperlink" Target="https://en.wikipedia.org/wiki/Teet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Black" TargetMode="External"/><Relationship Id="rId34" Type="http://schemas.openxmlformats.org/officeDocument/2006/relationships/hyperlink" Target="https://en.wikipedia.org/wiki/Yellow" TargetMode="External"/><Relationship Id="rId7" Type="http://schemas.openxmlformats.org/officeDocument/2006/relationships/hyperlink" Target="https://en.wikipedia.org/wiki/Artery" TargetMode="External"/><Relationship Id="rId12" Type="http://schemas.openxmlformats.org/officeDocument/2006/relationships/hyperlink" Target="https://en.wiktionary.org/wiki/%CE%BA%CF%85%CE%B1%CE%BD%CF%8C%CF%82" TargetMode="External"/><Relationship Id="rId17" Type="http://schemas.openxmlformats.org/officeDocument/2006/relationships/hyperlink" Target="https://en.wikipedia.org/wiki/Larynx" TargetMode="External"/><Relationship Id="rId25" Type="http://schemas.openxmlformats.org/officeDocument/2006/relationships/hyperlink" Target="https://en.wikipedia.org/wiki/Kidney" TargetMode="External"/><Relationship Id="rId33" Type="http://schemas.openxmlformats.org/officeDocument/2006/relationships/hyperlink" Target="https://en.wiktionary.org/wiki/%CE%BE%CE%B1%CE%BD%CE%B8%CF%8C%CF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Red" TargetMode="External"/><Relationship Id="rId20" Type="http://schemas.openxmlformats.org/officeDocument/2006/relationships/hyperlink" Target="https://en.wiktionary.org/wiki/%CE%BC%CE%AD%CE%BB%CE%B1%CF%82" TargetMode="External"/><Relationship Id="rId29" Type="http://schemas.openxmlformats.org/officeDocument/2006/relationships/hyperlink" Target="https://en.wikipedia.org/wiki/Human_pharyn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land" TargetMode="External"/><Relationship Id="rId11" Type="http://schemas.openxmlformats.org/officeDocument/2006/relationships/hyperlink" Target="https://en.wikipedia.org/wiki/Human_cranium" TargetMode="External"/><Relationship Id="rId24" Type="http://schemas.openxmlformats.org/officeDocument/2006/relationships/hyperlink" Target="https://en.wikipedia.org/wiki/Eardrum" TargetMode="External"/><Relationship Id="rId32" Type="http://schemas.openxmlformats.org/officeDocument/2006/relationships/hyperlink" Target="https://en.wikipedia.org/wiki/Vertebrate_trach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tionary.org/wiki/%E1%BC%90%CF%81%CF%85%CE%B8%CF%81%CF%8C%CF%82" TargetMode="External"/><Relationship Id="rId23" Type="http://schemas.openxmlformats.org/officeDocument/2006/relationships/hyperlink" Target="https://en.wikipedia.org/wiki/Bone_marrow" TargetMode="External"/><Relationship Id="rId28" Type="http://schemas.openxmlformats.org/officeDocument/2006/relationships/hyperlink" Target="https://en.wikipedia.org/wiki/Testi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Gallbladder" TargetMode="External"/><Relationship Id="rId19" Type="http://schemas.openxmlformats.org/officeDocument/2006/relationships/hyperlink" Target="https://en.wikipedia.org/wiki/Breast" TargetMode="External"/><Relationship Id="rId31" Type="http://schemas.openxmlformats.org/officeDocument/2006/relationships/hyperlink" Target="https://en.wikipedia.org/wiki/Verte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erebellum" TargetMode="External"/><Relationship Id="rId14" Type="http://schemas.openxmlformats.org/officeDocument/2006/relationships/hyperlink" Target="https://en.wikipedia.org/wiki/Urinary_bladder" TargetMode="External"/><Relationship Id="rId22" Type="http://schemas.openxmlformats.org/officeDocument/2006/relationships/hyperlink" Target="https://en.wikipedia.org/wiki/Muscle" TargetMode="External"/><Relationship Id="rId27" Type="http://schemas.openxmlformats.org/officeDocument/2006/relationships/hyperlink" Target="https://en.wikipedia.org/wiki/Navel" TargetMode="External"/><Relationship Id="rId30" Type="http://schemas.openxmlformats.org/officeDocument/2006/relationships/hyperlink" Target="https://en.wikipedia.org/wiki/Fa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11785</Words>
  <Characters>6718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</dc:creator>
  <cp:lastModifiedBy>Ми</cp:lastModifiedBy>
  <cp:revision>3</cp:revision>
  <dcterms:created xsi:type="dcterms:W3CDTF">2018-11-21T13:39:00Z</dcterms:created>
  <dcterms:modified xsi:type="dcterms:W3CDTF">2018-11-21T13:39:00Z</dcterms:modified>
</cp:coreProperties>
</file>